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EC8" w:rsidRPr="00581FAC" w:rsidRDefault="00146EC8" w:rsidP="00581FAC">
      <w:pPr>
        <w:jc w:val="center"/>
        <w:rPr>
          <w:rFonts w:ascii="TH SarabunPSK" w:hAnsi="TH SarabunPSK" w:cs="TH SarabunPSK"/>
          <w:sz w:val="32"/>
          <w:szCs w:val="32"/>
        </w:rPr>
      </w:pPr>
      <w:r w:rsidRPr="00581FAC">
        <w:rPr>
          <w:rFonts w:ascii="TH SarabunPSK" w:hAnsi="TH SarabunPSK" w:cs="TH SarabunPSK"/>
          <w:sz w:val="32"/>
          <w:szCs w:val="32"/>
          <w:cs/>
        </w:rPr>
        <w:t xml:space="preserve">เพื่อผลประโยชน์ของตัวนักศึกษา ต้องใส่ใจศึกษาข้อมูล </w:t>
      </w:r>
      <w:r w:rsidR="00B310B0" w:rsidRPr="00581FAC">
        <w:rPr>
          <w:rFonts w:ascii="TH SarabunPSK" w:hAnsi="TH SarabunPSK" w:cs="TH SarabunPSK"/>
          <w:b/>
          <w:bCs/>
          <w:sz w:val="32"/>
          <w:szCs w:val="32"/>
          <w:cs/>
        </w:rPr>
        <w:t>เรื่อง น่ารู้ กับสิทธิการรักษาพยาบาล</w:t>
      </w:r>
      <w:r w:rsidR="00B310B0" w:rsidRPr="00581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46EC8" w:rsidRDefault="00146EC8" w:rsidP="00581FAC">
      <w:pPr>
        <w:pStyle w:val="a3"/>
        <w:numPr>
          <w:ilvl w:val="0"/>
          <w:numId w:val="1"/>
        </w:numPr>
        <w:spacing w:befor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ในกรณีที่น้องนักศึกษา</w:t>
      </w:r>
      <w:r w:rsidR="00B310B0">
        <w:rPr>
          <w:rFonts w:ascii="TH SarabunPSK" w:hAnsi="TH SarabunPSK" w:cs="TH SarabunPSK" w:hint="cs"/>
          <w:cs/>
        </w:rPr>
        <w:t>ใหม่ เจ็บป่วย</w:t>
      </w:r>
      <w:r>
        <w:rPr>
          <w:rFonts w:ascii="TH SarabunPSK" w:hAnsi="TH SarabunPSK" w:cs="TH SarabunPSK" w:hint="cs"/>
          <w:cs/>
        </w:rPr>
        <w:t>หรือประสบอุบัติเหตุ น้องๆ</w:t>
      </w:r>
      <w:r w:rsidR="00B310B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ทุกคนมีสิทธิ์ในการรักษาพยาบาล </w:t>
      </w:r>
    </w:p>
    <w:p w:rsidR="00B310B0" w:rsidRDefault="00B310B0" w:rsidP="00B310B0">
      <w:pPr>
        <w:pStyle w:val="a3"/>
        <w:rPr>
          <w:rFonts w:ascii="TH SarabunPSK" w:hAnsi="TH SarabunPSK" w:cs="TH SarabunPSK"/>
        </w:rPr>
      </w:pPr>
    </w:p>
    <w:p w:rsidR="00146EC8" w:rsidRPr="00B310B0" w:rsidRDefault="00146EC8" w:rsidP="00B310B0">
      <w:pPr>
        <w:pStyle w:val="a3"/>
        <w:numPr>
          <w:ilvl w:val="0"/>
          <w:numId w:val="2"/>
        </w:numPr>
        <w:spacing w:before="360" w:after="0"/>
        <w:ind w:left="994" w:hanging="274"/>
        <w:rPr>
          <w:rStyle w:val="apple-converted-space"/>
          <w:rFonts w:ascii="Helvetica" w:hAnsi="Helvetica" w:cs="Helvetica"/>
          <w:b/>
          <w:bCs/>
          <w:color w:val="141823"/>
          <w:shd w:val="clear" w:color="auto" w:fill="FFFFFF"/>
        </w:rPr>
      </w:pPr>
      <w:r w:rsidRPr="00B310B0">
        <w:rPr>
          <w:rFonts w:ascii="TH SarabunPSK" w:hAnsi="TH SarabunPSK" w:cs="TH SarabunPSK" w:hint="cs"/>
          <w:b/>
          <w:bCs/>
          <w:cs/>
        </w:rPr>
        <w:t>กรณี เจ็บป่วย สามารถ</w:t>
      </w:r>
      <w:r w:rsidR="00B310B0">
        <w:rPr>
          <w:rFonts w:ascii="TH SarabunPSK" w:hAnsi="TH SarabunPSK" w:cs="TH SarabunPSK" w:hint="cs"/>
          <w:b/>
          <w:bCs/>
          <w:cs/>
        </w:rPr>
        <w:t>ใช้</w:t>
      </w:r>
      <w:r w:rsidRPr="00B310B0">
        <w:rPr>
          <w:rFonts w:ascii="TH SarabunPSK" w:hAnsi="TH SarabunPSK" w:cs="TH SarabunPSK" w:hint="cs"/>
          <w:b/>
          <w:bCs/>
          <w:cs/>
        </w:rPr>
        <w:t>บริการ</w:t>
      </w:r>
      <w:r w:rsidR="00B310B0" w:rsidRPr="00B310B0">
        <w:rPr>
          <w:rFonts w:ascii="TH SarabunPSK" w:hAnsi="TH SarabunPSK" w:cs="TH SarabunPSK" w:hint="cs"/>
          <w:b/>
          <w:bCs/>
          <w:cs/>
        </w:rPr>
        <w:t xml:space="preserve"> </w:t>
      </w:r>
      <w:r w:rsidR="00B310B0">
        <w:rPr>
          <w:rFonts w:ascii="TH SarabunPSK" w:hAnsi="TH SarabunPSK" w:cs="TH SarabunPSK" w:hint="cs"/>
          <w:b/>
          <w:bCs/>
          <w:cs/>
        </w:rPr>
        <w:t>โดยไม่เสียค่าใช้จ่าย</w:t>
      </w:r>
    </w:p>
    <w:p w:rsidR="00146EC8" w:rsidRPr="00581FAC" w:rsidRDefault="00B310B0" w:rsidP="00B310B0">
      <w:pPr>
        <w:tabs>
          <w:tab w:val="left" w:pos="990"/>
        </w:tabs>
        <w:spacing w:after="0"/>
        <w:ind w:right="-540" w:firstLine="72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</w:t>
      </w:r>
      <w:r>
        <w:rPr>
          <w:rFonts w:ascii="TH SarabunPSK" w:hAnsi="TH SarabunPSK" w:cs="TH SarabunPSK"/>
          <w:b/>
          <w:bCs/>
          <w:cs/>
        </w:rPr>
        <w:tab/>
      </w:r>
      <w:r w:rsidR="00146EC8" w:rsidRPr="00581FAC">
        <w:rPr>
          <w:rFonts w:ascii="TH SarabunPSK" w:hAnsi="TH SarabunPSK" w:cs="TH SarabunPSK"/>
          <w:b/>
          <w:bCs/>
          <w:sz w:val="28"/>
          <w:cs/>
        </w:rPr>
        <w:t>ศูนย์การศึกษาและวิจัยทางการแพทย์ (ศูนย์สุขภาพ</w:t>
      </w:r>
      <w:r w:rsidR="006713AA">
        <w:rPr>
          <w:rFonts w:ascii="TH SarabunPSK" w:hAnsi="TH SarabunPSK" w:cs="TH SarabunPSK" w:hint="cs"/>
          <w:b/>
          <w:bCs/>
          <w:sz w:val="28"/>
          <w:cs/>
        </w:rPr>
        <w:t>ฯ</w:t>
      </w:r>
      <w:r w:rsidR="00146EC8" w:rsidRPr="00581FAC">
        <w:rPr>
          <w:rFonts w:ascii="TH SarabunPSK" w:hAnsi="TH SarabunPSK" w:cs="TH SarabunPSK"/>
          <w:b/>
          <w:bCs/>
          <w:sz w:val="28"/>
          <w:cs/>
        </w:rPr>
        <w:t xml:space="preserve">) วิทยาลัยแพทยศาสตร์และการสาธารณสุข </w:t>
      </w:r>
      <w:r w:rsidR="00146EC8" w:rsidRPr="00581FAC">
        <w:rPr>
          <w:rFonts w:ascii="TH SarabunPSK" w:hAnsi="TH SarabunPSK" w:cs="TH SarabunPSK" w:hint="cs"/>
          <w:b/>
          <w:bCs/>
          <w:sz w:val="28"/>
          <w:cs/>
        </w:rPr>
        <w:t>(045-353-909-10)</w:t>
      </w:r>
    </w:p>
    <w:p w:rsidR="00146EC8" w:rsidRPr="00581FAC" w:rsidRDefault="00B310B0" w:rsidP="00146EC8">
      <w:pPr>
        <w:spacing w:after="0"/>
        <w:ind w:firstLine="720"/>
        <w:rPr>
          <w:rFonts w:ascii="TH SarabunPSK" w:hAnsi="TH SarabunPSK" w:cs="TH SarabunPSK"/>
          <w:sz w:val="28"/>
        </w:rPr>
      </w:pPr>
      <w:r w:rsidRPr="00581FAC">
        <w:rPr>
          <w:rFonts w:ascii="TH SarabunPSK" w:hAnsi="TH SarabunPSK" w:cs="TH SarabunPSK" w:hint="cs"/>
          <w:sz w:val="28"/>
          <w:cs/>
        </w:rPr>
        <w:t xml:space="preserve">     </w:t>
      </w:r>
      <w:r w:rsidR="00146EC8" w:rsidRPr="00581FAC">
        <w:rPr>
          <w:rFonts w:ascii="TH SarabunPSK" w:hAnsi="TH SarabunPSK" w:cs="TH SarabunPSK"/>
          <w:sz w:val="28"/>
          <w:cs/>
        </w:rPr>
        <w:t xml:space="preserve">ในเวลาราชการตั้งแต่ </w:t>
      </w:r>
      <w:r w:rsidR="00146EC8" w:rsidRPr="00581FAC">
        <w:rPr>
          <w:rFonts w:ascii="TH SarabunPSK" w:hAnsi="TH SarabunPSK" w:cs="TH SarabunPSK"/>
          <w:sz w:val="28"/>
        </w:rPr>
        <w:t xml:space="preserve">08.30-16.30 </w:t>
      </w:r>
      <w:r w:rsidR="00146EC8" w:rsidRPr="00581FAC">
        <w:rPr>
          <w:rFonts w:ascii="TH SarabunPSK" w:hAnsi="TH SarabunPSK" w:cs="TH SarabunPSK"/>
          <w:sz w:val="28"/>
          <w:cs/>
        </w:rPr>
        <w:t xml:space="preserve">น. และนอกเวลาราชาการ ตั้งแต่เวลา </w:t>
      </w:r>
      <w:r w:rsidR="00146EC8" w:rsidRPr="00581FAC">
        <w:rPr>
          <w:rFonts w:ascii="TH SarabunPSK" w:hAnsi="TH SarabunPSK" w:cs="TH SarabunPSK"/>
          <w:sz w:val="28"/>
        </w:rPr>
        <w:t xml:space="preserve">16.30 -20.30 </w:t>
      </w:r>
      <w:r w:rsidR="00146EC8" w:rsidRPr="00581FAC">
        <w:rPr>
          <w:rFonts w:ascii="TH SarabunPSK" w:hAnsi="TH SarabunPSK" w:cs="TH SarabunPSK"/>
          <w:sz w:val="28"/>
          <w:cs/>
        </w:rPr>
        <w:t xml:space="preserve">น. </w:t>
      </w:r>
    </w:p>
    <w:p w:rsidR="00146EC8" w:rsidRPr="00581FAC" w:rsidRDefault="00B310B0" w:rsidP="00146EC8">
      <w:pPr>
        <w:spacing w:after="0"/>
        <w:ind w:firstLine="720"/>
        <w:rPr>
          <w:rFonts w:ascii="TH SarabunPSK" w:hAnsi="TH SarabunPSK" w:cs="TH SarabunPSK"/>
          <w:sz w:val="28"/>
        </w:rPr>
      </w:pPr>
      <w:r w:rsidRPr="00581FAC">
        <w:rPr>
          <w:rFonts w:ascii="TH SarabunPSK" w:hAnsi="TH SarabunPSK" w:cs="TH SarabunPSK" w:hint="cs"/>
          <w:sz w:val="28"/>
          <w:cs/>
        </w:rPr>
        <w:t xml:space="preserve">     </w:t>
      </w:r>
      <w:r w:rsidR="00146EC8" w:rsidRPr="00581FAC">
        <w:rPr>
          <w:rFonts w:ascii="TH SarabunPSK" w:hAnsi="TH SarabunPSK" w:cs="TH SarabunPSK"/>
          <w:sz w:val="28"/>
          <w:cs/>
        </w:rPr>
        <w:t xml:space="preserve">วันหยุดราชการและวันหยุดนักขัตฤกษ์ ตั้งแต่ </w:t>
      </w:r>
      <w:r w:rsidR="00146EC8" w:rsidRPr="00581FAC">
        <w:rPr>
          <w:rFonts w:ascii="TH SarabunPSK" w:hAnsi="TH SarabunPSK" w:cs="TH SarabunPSK"/>
          <w:sz w:val="28"/>
        </w:rPr>
        <w:t>0</w:t>
      </w:r>
      <w:bookmarkStart w:id="0" w:name="_GoBack"/>
      <w:bookmarkEnd w:id="0"/>
      <w:r w:rsidR="00146EC8" w:rsidRPr="00581FAC">
        <w:rPr>
          <w:rFonts w:ascii="TH SarabunPSK" w:hAnsi="TH SarabunPSK" w:cs="TH SarabunPSK"/>
          <w:sz w:val="28"/>
        </w:rPr>
        <w:t xml:space="preserve">8.30-12.00 </w:t>
      </w:r>
      <w:r w:rsidR="00146EC8" w:rsidRPr="00581FAC">
        <w:rPr>
          <w:rFonts w:ascii="TH SarabunPSK" w:hAnsi="TH SarabunPSK" w:cs="TH SarabunPSK"/>
          <w:sz w:val="28"/>
          <w:cs/>
        </w:rPr>
        <w:t xml:space="preserve">น. </w:t>
      </w:r>
    </w:p>
    <w:p w:rsidR="00B310B0" w:rsidRDefault="00957562" w:rsidP="00B310B0">
      <w:pPr>
        <w:spacing w:after="0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F57DC6D" wp14:editId="38AFECAF">
            <wp:simplePos x="0" y="0"/>
            <wp:positionH relativeFrom="column">
              <wp:posOffset>-646430</wp:posOffset>
            </wp:positionH>
            <wp:positionV relativeFrom="paragraph">
              <wp:posOffset>252730</wp:posOffset>
            </wp:positionV>
            <wp:extent cx="721177" cy="1001864"/>
            <wp:effectExtent l="0" t="0" r="3175" b="8255"/>
            <wp:wrapNone/>
            <wp:docPr id="4" name="รูปภาพ 4" descr="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77" cy="100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EC8" w:rsidRDefault="00146EC8" w:rsidP="00B310B0">
      <w:pPr>
        <w:pStyle w:val="a3"/>
        <w:numPr>
          <w:ilvl w:val="0"/>
          <w:numId w:val="2"/>
        </w:numPr>
        <w:spacing w:after="0"/>
        <w:ind w:left="990" w:hanging="270"/>
        <w:rPr>
          <w:rFonts w:ascii="TH SarabunPSK" w:hAnsi="TH SarabunPSK" w:cs="TH SarabunPSK"/>
        </w:rPr>
      </w:pPr>
      <w:r w:rsidRPr="00B310B0">
        <w:rPr>
          <w:rFonts w:ascii="TH SarabunPSK" w:hAnsi="TH SarabunPSK" w:cs="TH SarabunPSK" w:hint="cs"/>
          <w:b/>
          <w:bCs/>
          <w:cs/>
        </w:rPr>
        <w:t>กรณีอุบัติเหตุ ในเขตจังหวัดอุบลราชธานี</w:t>
      </w:r>
      <w:r w:rsidRPr="00B310B0">
        <w:rPr>
          <w:rFonts w:ascii="TH SarabunPSK" w:hAnsi="TH SarabunPSK" w:cs="TH SarabunPSK" w:hint="cs"/>
          <w:cs/>
        </w:rPr>
        <w:t xml:space="preserve"> สามารถใช้บริการ</w:t>
      </w:r>
      <w:r w:rsidR="00581FAC">
        <w:rPr>
          <w:rFonts w:ascii="TH SarabunPSK" w:hAnsi="TH SarabunPSK" w:cs="TH SarabunPSK" w:hint="cs"/>
          <w:cs/>
        </w:rPr>
        <w:t>โรงพยาบาล</w:t>
      </w:r>
      <w:r w:rsidRPr="00B310B0">
        <w:rPr>
          <w:rFonts w:ascii="TH SarabunPSK" w:hAnsi="TH SarabunPSK" w:cs="TH SarabunPSK" w:hint="cs"/>
          <w:cs/>
        </w:rPr>
        <w:t xml:space="preserve"> </w:t>
      </w:r>
      <w:r w:rsidR="00B310B0" w:rsidRPr="00B310B0">
        <w:rPr>
          <w:rFonts w:ascii="TH SarabunPSK" w:hAnsi="TH SarabunPSK" w:cs="TH SarabunPSK" w:hint="cs"/>
          <w:b/>
          <w:bCs/>
          <w:cs/>
        </w:rPr>
        <w:t>โดย</w:t>
      </w:r>
      <w:r w:rsidRPr="00B310B0">
        <w:rPr>
          <w:rFonts w:ascii="TH SarabunPSK" w:hAnsi="TH SarabunPSK" w:cs="TH SarabunPSK" w:hint="cs"/>
          <w:b/>
          <w:bCs/>
          <w:cs/>
        </w:rPr>
        <w:t>ไม่เสียค่าใช้จ่าย</w:t>
      </w:r>
      <w:r w:rsidR="003B5DE7">
        <w:rPr>
          <w:rFonts w:ascii="TH SarabunPSK" w:hAnsi="TH SarabunPSK" w:cs="TH SarabunPSK"/>
          <w:b/>
          <w:bCs/>
        </w:rPr>
        <w:t xml:space="preserve"> </w:t>
      </w:r>
      <w:r w:rsidR="00B310B0" w:rsidRPr="00B310B0">
        <w:rPr>
          <w:rFonts w:ascii="TH SarabunPSK" w:hAnsi="TH SarabunPSK" w:cs="TH SarabunPSK" w:hint="cs"/>
          <w:b/>
          <w:bCs/>
          <w:cs/>
        </w:rPr>
        <w:t xml:space="preserve"> </w:t>
      </w:r>
      <w:r w:rsidR="00581FAC">
        <w:rPr>
          <w:rFonts w:ascii="TH SarabunPSK" w:hAnsi="TH SarabunPSK" w:cs="TH SarabunPSK" w:hint="cs"/>
          <w:b/>
          <w:bCs/>
          <w:cs/>
        </w:rPr>
        <w:t xml:space="preserve">                   </w:t>
      </w:r>
      <w:r w:rsidR="00B310B0">
        <w:rPr>
          <w:rFonts w:ascii="TH SarabunPSK" w:hAnsi="TH SarabunPSK" w:cs="TH SarabunPSK" w:hint="cs"/>
          <w:cs/>
        </w:rPr>
        <w:t>ขอให้แสดงบัตรนักศึกษามหาวิทยาลัยอุบลราชธานี</w:t>
      </w:r>
      <w:r w:rsidR="006713AA">
        <w:rPr>
          <w:rFonts w:ascii="TH SarabunPSK" w:hAnsi="TH SarabunPSK" w:cs="TH SarabunPSK" w:hint="cs"/>
          <w:cs/>
        </w:rPr>
        <w:t xml:space="preserve"> </w:t>
      </w:r>
    </w:p>
    <w:p w:rsidR="006713AA" w:rsidRPr="006713AA" w:rsidRDefault="006713AA" w:rsidP="006713AA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sz w:val="28"/>
        </w:rPr>
      </w:pPr>
      <w:r w:rsidRPr="006713AA">
        <w:rPr>
          <w:rFonts w:ascii="TH SarabunPSK" w:hAnsi="TH SarabunPSK" w:cs="TH SarabunPSK"/>
          <w:b/>
          <w:bCs/>
          <w:cs/>
        </w:rPr>
        <w:t xml:space="preserve">โรงพยาบาลสรรพสิทธิประสงค์ </w:t>
      </w:r>
      <w:r w:rsidRPr="003B5DE7">
        <w:rPr>
          <w:rFonts w:ascii="TH SarabunPSK" w:hAnsi="TH SarabunPSK" w:cs="TH SarabunPSK" w:hint="cs"/>
          <w:cs/>
        </w:rPr>
        <w:t>(</w:t>
      </w:r>
      <w:r w:rsidRPr="006713AA">
        <w:rPr>
          <w:rFonts w:ascii="TH SarabunPSK" w:hAnsi="TH SarabunPSK" w:cs="TH SarabunPSK"/>
          <w:sz w:val="28"/>
          <w:shd w:val="clear" w:color="auto" w:fill="FFFFFF"/>
        </w:rPr>
        <w:t>045</w:t>
      </w:r>
      <w:r w:rsidRPr="006713AA">
        <w:rPr>
          <w:rFonts w:ascii="TH SarabunPSK" w:hAnsi="TH SarabunPSK" w:cs="TH SarabunPSK" w:hint="cs"/>
          <w:sz w:val="28"/>
          <w:shd w:val="clear" w:color="auto" w:fill="FFFFFF"/>
          <w:cs/>
        </w:rPr>
        <w:t>-</w:t>
      </w:r>
      <w:r w:rsidRPr="006713AA">
        <w:rPr>
          <w:rFonts w:ascii="TH SarabunPSK" w:hAnsi="TH SarabunPSK" w:cs="TH SarabunPSK"/>
          <w:sz w:val="28"/>
          <w:shd w:val="clear" w:color="auto" w:fill="FFFFFF"/>
        </w:rPr>
        <w:t>324</w:t>
      </w:r>
      <w:r w:rsidRPr="006713AA">
        <w:rPr>
          <w:rFonts w:ascii="TH SarabunPSK" w:hAnsi="TH SarabunPSK" w:cs="TH SarabunPSK" w:hint="cs"/>
          <w:sz w:val="28"/>
          <w:shd w:val="clear" w:color="auto" w:fill="FFFFFF"/>
          <w:cs/>
        </w:rPr>
        <w:t>-</w:t>
      </w:r>
      <w:r w:rsidRPr="006713AA">
        <w:rPr>
          <w:rFonts w:ascii="TH SarabunPSK" w:hAnsi="TH SarabunPSK" w:cs="TH SarabunPSK"/>
          <w:sz w:val="28"/>
          <w:shd w:val="clear" w:color="auto" w:fill="FFFFFF"/>
        </w:rPr>
        <w:t>400</w:t>
      </w:r>
      <w:r w:rsidRPr="006713AA">
        <w:rPr>
          <w:rFonts w:ascii="TH SarabunPSK" w:hAnsi="TH SarabunPSK" w:cs="TH SarabunPSK" w:hint="cs"/>
          <w:sz w:val="28"/>
          <w:shd w:val="clear" w:color="auto" w:fill="FFFFFF"/>
          <w:cs/>
        </w:rPr>
        <w:t>)</w:t>
      </w:r>
    </w:p>
    <w:p w:rsidR="006713AA" w:rsidRPr="006713AA" w:rsidRDefault="006713AA" w:rsidP="006713AA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sz w:val="28"/>
        </w:rPr>
      </w:pPr>
      <w:r w:rsidRPr="006713AA">
        <w:rPr>
          <w:rFonts w:ascii="TH SarabunPSK" w:hAnsi="TH SarabunPSK" w:cs="TH SarabunPSK"/>
          <w:b/>
          <w:bCs/>
          <w:cs/>
        </w:rPr>
        <w:t xml:space="preserve">โรงพยาบาลค่ายสรรพสิทธิประสงค์ </w:t>
      </w:r>
      <w:r w:rsidR="003B5DE7">
        <w:rPr>
          <w:rFonts w:ascii="TH SarabunPSK" w:hAnsi="TH SarabunPSK" w:cs="TH SarabunPSK" w:hint="cs"/>
          <w:b/>
          <w:bCs/>
          <w:cs/>
        </w:rPr>
        <w:t xml:space="preserve">เฉพาะผู้ป่วยใน </w:t>
      </w:r>
      <w:r w:rsidRPr="003B5DE7">
        <w:rPr>
          <w:rFonts w:ascii="TH SarabunPSK" w:hAnsi="TH SarabunPSK" w:cs="TH SarabunPSK" w:hint="cs"/>
          <w:cs/>
        </w:rPr>
        <w:t>(</w:t>
      </w:r>
      <w:r w:rsidRPr="006713AA">
        <w:rPr>
          <w:rFonts w:ascii="TH SarabunPSK" w:hAnsi="TH SarabunPSK" w:cs="TH SarabunPSK"/>
          <w:sz w:val="28"/>
        </w:rPr>
        <w:t>045-321173-5</w:t>
      </w:r>
      <w:r>
        <w:rPr>
          <w:rFonts w:ascii="TH SarabunPSK" w:hAnsi="TH SarabunPSK" w:cs="TH SarabunPSK" w:hint="cs"/>
          <w:sz w:val="28"/>
          <w:cs/>
        </w:rPr>
        <w:t>)</w:t>
      </w:r>
    </w:p>
    <w:p w:rsidR="006713AA" w:rsidRPr="006713AA" w:rsidRDefault="006713AA" w:rsidP="006713AA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</w:rPr>
      </w:pPr>
      <w:r w:rsidRPr="00581FAC">
        <w:rPr>
          <w:rFonts w:ascii="TH SarabunPSK" w:hAnsi="TH SarabunPSK" w:cs="TH SarabunPSK"/>
          <w:b/>
          <w:bCs/>
          <w:sz w:val="28"/>
          <w:cs/>
        </w:rPr>
        <w:t xml:space="preserve">ศูนย์สุขภาพ วิทยาลัยแพทยศาสตร์และการสาธารณสุข </w:t>
      </w:r>
      <w:r w:rsidRPr="006713AA">
        <w:rPr>
          <w:rFonts w:ascii="TH SarabunPSK" w:hAnsi="TH SarabunPSK" w:cs="TH SarabunPSK" w:hint="cs"/>
          <w:sz w:val="28"/>
          <w:cs/>
        </w:rPr>
        <w:t>(045-353-909-10)</w:t>
      </w:r>
    </w:p>
    <w:p w:rsidR="006713AA" w:rsidRPr="006713AA" w:rsidRDefault="006713AA" w:rsidP="006713AA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โรงพยาบาลอุบลรักษ์ธนบุรี </w:t>
      </w:r>
      <w:r w:rsidRPr="006713AA">
        <w:rPr>
          <w:rFonts w:ascii="TH SarabunPSK" w:hAnsi="TH SarabunPSK" w:cs="TH SarabunPSK"/>
          <w:b/>
          <w:bCs/>
          <w:sz w:val="28"/>
          <w:cs/>
        </w:rPr>
        <w:t>(</w:t>
      </w:r>
      <w:r w:rsidRPr="006713AA">
        <w:rPr>
          <w:rFonts w:ascii="TH SarabunPSK" w:hAnsi="TH SarabunPSK" w:cs="TH SarabunPSK"/>
          <w:sz w:val="28"/>
        </w:rPr>
        <w:t>045</w:t>
      </w:r>
      <w:r w:rsidRPr="006713AA">
        <w:rPr>
          <w:rFonts w:ascii="TH SarabunPSK" w:hAnsi="TH SarabunPSK" w:cs="TH SarabunPSK"/>
          <w:sz w:val="28"/>
          <w:cs/>
        </w:rPr>
        <w:t>-</w:t>
      </w:r>
      <w:r w:rsidRPr="006713AA">
        <w:rPr>
          <w:rFonts w:ascii="TH SarabunPSK" w:hAnsi="TH SarabunPSK" w:cs="TH SarabunPSK"/>
          <w:sz w:val="28"/>
        </w:rPr>
        <w:t>260</w:t>
      </w:r>
      <w:r w:rsidRPr="006713AA">
        <w:rPr>
          <w:rFonts w:ascii="TH SarabunPSK" w:hAnsi="TH SarabunPSK" w:cs="TH SarabunPSK"/>
          <w:sz w:val="28"/>
          <w:cs/>
        </w:rPr>
        <w:t>-</w:t>
      </w:r>
      <w:r w:rsidRPr="006713AA">
        <w:rPr>
          <w:rFonts w:ascii="TH SarabunPSK" w:hAnsi="TH SarabunPSK" w:cs="TH SarabunPSK"/>
          <w:sz w:val="28"/>
        </w:rPr>
        <w:t>285</w:t>
      </w:r>
      <w:r>
        <w:rPr>
          <w:rFonts w:ascii="TH SarabunPSK" w:hAnsi="TH SarabunPSK" w:cs="TH SarabunPSK" w:hint="cs"/>
          <w:sz w:val="28"/>
          <w:cs/>
        </w:rPr>
        <w:t>-</w:t>
      </w:r>
      <w:r w:rsidRPr="006713AA">
        <w:rPr>
          <w:rFonts w:ascii="TH SarabunPSK" w:hAnsi="TH SarabunPSK" w:cs="TH SarabunPSK"/>
          <w:sz w:val="28"/>
        </w:rPr>
        <w:t>300</w:t>
      </w:r>
      <w:r w:rsidRPr="006713AA">
        <w:rPr>
          <w:rFonts w:ascii="TH SarabunPSK" w:hAnsi="TH SarabunPSK" w:cs="TH SarabunPSK"/>
          <w:sz w:val="28"/>
          <w:cs/>
        </w:rPr>
        <w:t>)</w:t>
      </w:r>
    </w:p>
    <w:p w:rsidR="00B310B0" w:rsidRDefault="00B310B0" w:rsidP="00B310B0">
      <w:pPr>
        <w:spacing w:after="0"/>
        <w:rPr>
          <w:rFonts w:ascii="TH SarabunPSK" w:hAnsi="TH SarabunPSK" w:cs="TH SarabunPSK"/>
          <w:b/>
          <w:bCs/>
        </w:rPr>
      </w:pPr>
    </w:p>
    <w:p w:rsidR="00146EC8" w:rsidRDefault="00146EC8" w:rsidP="00B310B0">
      <w:pPr>
        <w:pStyle w:val="a3"/>
        <w:numPr>
          <w:ilvl w:val="0"/>
          <w:numId w:val="2"/>
        </w:numPr>
        <w:spacing w:after="0"/>
        <w:ind w:left="990" w:hanging="270"/>
        <w:rPr>
          <w:rFonts w:ascii="TH SarabunPSK" w:hAnsi="TH SarabunPSK" w:cs="TH SarabunPSK"/>
        </w:rPr>
      </w:pPr>
      <w:r w:rsidRPr="00B310B0">
        <w:rPr>
          <w:rFonts w:ascii="TH SarabunPSK" w:hAnsi="TH SarabunPSK" w:cs="TH SarabunPSK" w:hint="cs"/>
          <w:b/>
          <w:bCs/>
          <w:cs/>
        </w:rPr>
        <w:t xml:space="preserve">กรณีอุบัติเหตุ ในเขตต่างจังหวัด </w:t>
      </w:r>
      <w:r w:rsidRPr="00B310B0">
        <w:rPr>
          <w:rFonts w:ascii="TH SarabunPSK" w:hAnsi="TH SarabunPSK" w:cs="TH SarabunPSK" w:hint="cs"/>
          <w:cs/>
        </w:rPr>
        <w:t>ต้องสำรองจ่าย</w:t>
      </w:r>
      <w:r w:rsidR="00581FAC">
        <w:rPr>
          <w:rFonts w:ascii="TH SarabunPSK" w:hAnsi="TH SarabunPSK" w:cs="TH SarabunPSK" w:hint="cs"/>
          <w:cs/>
        </w:rPr>
        <w:t>เงิน</w:t>
      </w:r>
      <w:r w:rsidRPr="00B310B0">
        <w:rPr>
          <w:rFonts w:ascii="TH SarabunPSK" w:hAnsi="TH SarabunPSK" w:cs="TH SarabunPSK" w:hint="cs"/>
          <w:cs/>
        </w:rPr>
        <w:t>ค่ารักษาพยาบาล</w:t>
      </w:r>
      <w:r w:rsidR="00B310B0" w:rsidRPr="00B310B0">
        <w:rPr>
          <w:rFonts w:ascii="TH SarabunPSK" w:hAnsi="TH SarabunPSK" w:cs="TH SarabunPSK" w:hint="cs"/>
          <w:cs/>
        </w:rPr>
        <w:t xml:space="preserve"> แล้วจึงนำใบเสร็จค่ารักษาพยาบาลและใบรับรองแพทย์ </w:t>
      </w:r>
      <w:r w:rsidR="003B5DE7">
        <w:rPr>
          <w:rFonts w:ascii="TH SarabunPSK" w:hAnsi="TH SarabunPSK" w:cs="TH SarabunPSK" w:hint="cs"/>
          <w:b/>
          <w:bCs/>
          <w:cs/>
        </w:rPr>
        <w:t>มาติดต่อขอเงินคืน</w:t>
      </w:r>
      <w:r w:rsidR="00B310B0" w:rsidRPr="00B310B0">
        <w:rPr>
          <w:rFonts w:ascii="TH SarabunPSK" w:hAnsi="TH SarabunPSK" w:cs="TH SarabunPSK" w:hint="cs"/>
          <w:cs/>
        </w:rPr>
        <w:t xml:space="preserve"> </w:t>
      </w:r>
      <w:r w:rsidR="00B310B0" w:rsidRPr="00B310B0">
        <w:rPr>
          <w:rFonts w:ascii="TH SarabunPSK" w:hAnsi="TH SarabunPSK" w:cs="TH SarabunPSK" w:hint="cs"/>
          <w:b/>
          <w:bCs/>
          <w:cs/>
        </w:rPr>
        <w:t>สำนักงานพัฒนานักศึกษา มหาวิทยาลัยอุบลราชธานี (045-353-090)</w:t>
      </w:r>
    </w:p>
    <w:p w:rsidR="00B310B0" w:rsidRDefault="00B310B0" w:rsidP="00B310B0">
      <w:pPr>
        <w:spacing w:after="0"/>
        <w:ind w:left="720"/>
        <w:rPr>
          <w:rFonts w:ascii="TH SarabunPSK" w:hAnsi="TH SarabunPSK" w:cs="TH SarabunPSK"/>
        </w:rPr>
      </w:pPr>
    </w:p>
    <w:p w:rsidR="00B310B0" w:rsidRDefault="00B310B0" w:rsidP="00B310B0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เมื่อน้องนักศึกษาใหม่ มีอาการเจ็บป่วย หรืออุบัติเหตุฉุกเฉิน ควรทำอย่างไร</w:t>
      </w:r>
      <w:r w:rsidR="00581FAC">
        <w:rPr>
          <w:rFonts w:ascii="TH SarabunPSK" w:hAnsi="TH SarabunPSK" w:cs="TH SarabunPSK" w:hint="cs"/>
          <w:cs/>
        </w:rPr>
        <w:t xml:space="preserve"> </w:t>
      </w:r>
      <w:r w:rsidR="00581FAC">
        <w:rPr>
          <w:rFonts w:ascii="TH SarabunPSK" w:hAnsi="TH SarabunPSK" w:cs="TH SarabunPSK"/>
        </w:rPr>
        <w:t>?</w:t>
      </w:r>
    </w:p>
    <w:p w:rsidR="00B310B0" w:rsidRDefault="00B310B0" w:rsidP="00B310B0">
      <w:pPr>
        <w:pStyle w:val="a3"/>
        <w:spacing w:after="0"/>
        <w:rPr>
          <w:rFonts w:ascii="TH SarabunPSK" w:hAnsi="TH SarabunPSK" w:cs="TH SarabunPSK"/>
        </w:rPr>
      </w:pPr>
    </w:p>
    <w:p w:rsidR="00B310B0" w:rsidRDefault="00B310B0" w:rsidP="00B310B0">
      <w:pPr>
        <w:pStyle w:val="a3"/>
        <w:numPr>
          <w:ilvl w:val="0"/>
          <w:numId w:val="2"/>
        </w:numPr>
        <w:spacing w:before="360" w:after="0"/>
        <w:ind w:left="994" w:hanging="274"/>
        <w:rPr>
          <w:rFonts w:ascii="TH SarabunPSK" w:hAnsi="TH SarabunPSK" w:cs="TH SarabunPSK"/>
        </w:rPr>
      </w:pPr>
      <w:r w:rsidRPr="002C38A8">
        <w:rPr>
          <w:rFonts w:ascii="TH SarabunPSK" w:hAnsi="TH SarabunPSK" w:cs="TH SarabunPSK" w:hint="cs"/>
          <w:b/>
          <w:bCs/>
          <w:cs/>
        </w:rPr>
        <w:t>ให้</w:t>
      </w:r>
      <w:r w:rsidR="002C38A8" w:rsidRPr="002C38A8">
        <w:rPr>
          <w:rFonts w:ascii="TH SarabunPSK" w:hAnsi="TH SarabunPSK" w:cs="TH SarabunPSK" w:hint="cs"/>
          <w:b/>
          <w:bCs/>
          <w:cs/>
        </w:rPr>
        <w:t>แจ้ง</w:t>
      </w:r>
      <w:r w:rsidR="00581FAC">
        <w:rPr>
          <w:rFonts w:ascii="TH SarabunPSK" w:hAnsi="TH SarabunPSK" w:cs="TH SarabunPSK" w:hint="cs"/>
          <w:b/>
          <w:bCs/>
          <w:cs/>
        </w:rPr>
        <w:t>หน่วย</w:t>
      </w:r>
      <w:r w:rsidR="002C38A8" w:rsidRPr="002C38A8">
        <w:rPr>
          <w:rFonts w:ascii="TH SarabunPSK" w:hAnsi="TH SarabunPSK" w:cs="TH SarabunPSK"/>
          <w:b/>
          <w:bCs/>
          <w:cs/>
        </w:rPr>
        <w:t>บริการการแพทย์ฉุกเฉิน</w:t>
      </w:r>
      <w:r w:rsidR="006557C8">
        <w:rPr>
          <w:rFonts w:ascii="TH SarabunPSK" w:hAnsi="TH SarabunPSK" w:cs="TH SarabunPSK" w:hint="cs"/>
          <w:b/>
          <w:bCs/>
          <w:cs/>
        </w:rPr>
        <w:t xml:space="preserve"> </w:t>
      </w:r>
      <w:r w:rsidRPr="002C38A8">
        <w:rPr>
          <w:rFonts w:ascii="TH SarabunPSK" w:hAnsi="TH SarabunPSK" w:cs="TH SarabunPSK" w:hint="cs"/>
          <w:b/>
          <w:bCs/>
          <w:cs/>
        </w:rPr>
        <w:t>โทร 1669</w:t>
      </w:r>
      <w:r>
        <w:rPr>
          <w:rFonts w:ascii="TH SarabunPSK" w:hAnsi="TH SarabunPSK" w:cs="TH SarabunPSK" w:hint="cs"/>
          <w:cs/>
        </w:rPr>
        <w:t xml:space="preserve"> เพื่อนำส่งโรงพยาบาล</w:t>
      </w:r>
    </w:p>
    <w:p w:rsidR="00B310B0" w:rsidRDefault="002C38A8" w:rsidP="00B310B0">
      <w:pPr>
        <w:pStyle w:val="a3"/>
        <w:numPr>
          <w:ilvl w:val="0"/>
          <w:numId w:val="2"/>
        </w:numPr>
        <w:spacing w:before="360" w:after="0"/>
        <w:ind w:left="994" w:hanging="274"/>
        <w:rPr>
          <w:rFonts w:ascii="TH SarabunPSK" w:hAnsi="TH SarabunPSK" w:cs="TH SarabunPSK"/>
        </w:rPr>
      </w:pPr>
      <w:r w:rsidRPr="002C38A8">
        <w:rPr>
          <w:rFonts w:ascii="TH SarabunPSK" w:hAnsi="TH SarabunPSK" w:cs="TH SarabunPSK" w:hint="cs"/>
          <w:b/>
          <w:bCs/>
          <w:cs/>
        </w:rPr>
        <w:t>ให้ข้อมูลโรงพยาบาล</w:t>
      </w:r>
      <w:r>
        <w:rPr>
          <w:rFonts w:ascii="TH SarabunPSK" w:hAnsi="TH SarabunPSK" w:cs="TH SarabunPSK" w:hint="cs"/>
          <w:cs/>
        </w:rPr>
        <w:t xml:space="preserve"> เพื่อ</w:t>
      </w:r>
      <w:r w:rsidR="00B310B0">
        <w:rPr>
          <w:rFonts w:ascii="TH SarabunPSK" w:hAnsi="TH SarabunPSK" w:cs="TH SarabunPSK" w:hint="cs"/>
          <w:cs/>
        </w:rPr>
        <w:t>ติดต่อ</w:t>
      </w:r>
      <w:r>
        <w:rPr>
          <w:rFonts w:ascii="TH SarabunPSK" w:hAnsi="TH SarabunPSK" w:cs="TH SarabunPSK" w:hint="cs"/>
          <w:cs/>
        </w:rPr>
        <w:t>แจ้งผู้ปกครองและอาจารย์ ทราบ</w:t>
      </w:r>
    </w:p>
    <w:p w:rsidR="002C38A8" w:rsidRDefault="002C38A8" w:rsidP="00B310B0">
      <w:pPr>
        <w:pStyle w:val="a3"/>
        <w:numPr>
          <w:ilvl w:val="0"/>
          <w:numId w:val="2"/>
        </w:numPr>
        <w:spacing w:before="360" w:after="0"/>
        <w:ind w:left="994" w:hanging="274"/>
        <w:rPr>
          <w:rFonts w:ascii="TH SarabunPSK" w:hAnsi="TH SarabunPSK" w:cs="TH SarabunPSK"/>
        </w:rPr>
      </w:pPr>
      <w:r w:rsidRPr="002C38A8">
        <w:rPr>
          <w:rFonts w:ascii="TH SarabunPSK" w:hAnsi="TH SarabunPSK" w:cs="TH SarabunPSK" w:hint="cs"/>
          <w:b/>
          <w:bCs/>
          <w:cs/>
        </w:rPr>
        <w:t>เมื่อทางคณะ หร</w:t>
      </w:r>
      <w:r>
        <w:rPr>
          <w:rFonts w:ascii="TH SarabunPSK" w:hAnsi="TH SarabunPSK" w:cs="TH SarabunPSK" w:hint="cs"/>
          <w:b/>
          <w:bCs/>
          <w:cs/>
        </w:rPr>
        <w:t>ือ</w:t>
      </w:r>
      <w:r w:rsidRPr="002C38A8">
        <w:rPr>
          <w:rFonts w:ascii="TH SarabunPSK" w:hAnsi="TH SarabunPSK" w:cs="TH SarabunPSK" w:hint="cs"/>
          <w:b/>
          <w:bCs/>
          <w:cs/>
        </w:rPr>
        <w:t>มหาวิทยาลัยทราบ</w:t>
      </w:r>
      <w:r>
        <w:rPr>
          <w:rFonts w:ascii="TH SarabunPSK" w:hAnsi="TH SarabunPSK" w:cs="TH SarabunPSK" w:hint="cs"/>
          <w:cs/>
        </w:rPr>
        <w:t xml:space="preserve"> จะดำเนินการติดต่อประสานงาน และอำนวยความสะดวกในการรักษาพยาบาล</w:t>
      </w:r>
    </w:p>
    <w:p w:rsidR="002C38A8" w:rsidRPr="00B310B0" w:rsidRDefault="002C38A8" w:rsidP="002C38A8">
      <w:pPr>
        <w:pStyle w:val="a3"/>
        <w:spacing w:before="360" w:after="0"/>
        <w:ind w:left="994"/>
        <w:rPr>
          <w:rFonts w:ascii="TH SarabunPSK" w:hAnsi="TH SarabunPSK" w:cs="TH SarabunPSK"/>
        </w:rPr>
      </w:pPr>
    </w:p>
    <w:p w:rsidR="002C38A8" w:rsidRDefault="002C38A8" w:rsidP="002C38A8">
      <w:pPr>
        <w:pStyle w:val="a3"/>
        <w:numPr>
          <w:ilvl w:val="0"/>
          <w:numId w:val="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ในกรณีที่พบเหตุการณ์ หรือต้องการแจ้งเหตุที่เพื่อนๆนักศึกษา มีอาการเจ็บป่วย หรืออุบัติเหตุฉุกเฉิน </w:t>
      </w:r>
    </w:p>
    <w:p w:rsidR="00581FAC" w:rsidRDefault="00581FAC" w:rsidP="00581FAC">
      <w:pPr>
        <w:pStyle w:val="a3"/>
        <w:rPr>
          <w:rFonts w:ascii="TH SarabunPSK" w:hAnsi="TH SarabunPSK" w:cs="TH SarabunPSK"/>
        </w:rPr>
      </w:pPr>
    </w:p>
    <w:p w:rsidR="00B310B0" w:rsidRDefault="00957562" w:rsidP="002C38A8">
      <w:pPr>
        <w:pStyle w:val="a3"/>
        <w:numPr>
          <w:ilvl w:val="0"/>
          <w:numId w:val="2"/>
        </w:numPr>
        <w:spacing w:before="360" w:after="0"/>
        <w:ind w:left="994" w:hanging="274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632A2BC6" wp14:editId="63DE36C0">
            <wp:simplePos x="0" y="0"/>
            <wp:positionH relativeFrom="column">
              <wp:posOffset>-643890</wp:posOffset>
            </wp:positionH>
            <wp:positionV relativeFrom="paragraph">
              <wp:posOffset>179070</wp:posOffset>
            </wp:positionV>
            <wp:extent cx="720725" cy="1001395"/>
            <wp:effectExtent l="0" t="0" r="3175" b="8255"/>
            <wp:wrapNone/>
            <wp:docPr id="7" name="รูปภาพ 7" descr="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8A8" w:rsidRPr="00581FAC">
        <w:rPr>
          <w:rFonts w:ascii="TH SarabunPSK" w:hAnsi="TH SarabunPSK" w:cs="TH SarabunPSK"/>
          <w:b/>
          <w:bCs/>
          <w:cs/>
        </w:rPr>
        <w:t>สิ่งสำคัญที่ผู้แจ้งเหตุจะต้องให้ข้อมูลกับผู้รับแจ้งเหตุ</w:t>
      </w:r>
      <w:r w:rsidR="002C38A8" w:rsidRPr="00581FAC">
        <w:rPr>
          <w:rFonts w:ascii="TH SarabunPSK" w:hAnsi="TH SarabunPSK" w:cs="TH SarabunPSK" w:hint="cs"/>
          <w:b/>
          <w:bCs/>
          <w:cs/>
        </w:rPr>
        <w:t xml:space="preserve"> คือ</w:t>
      </w:r>
      <w:r w:rsidR="002C38A8">
        <w:rPr>
          <w:rFonts w:ascii="TH SarabunPSK" w:hAnsi="TH SarabunPSK" w:cs="TH SarabunPSK" w:hint="cs"/>
          <w:cs/>
        </w:rPr>
        <w:t xml:space="preserve"> ชื่อ-นามสกุล คณะ</w:t>
      </w:r>
      <w:r w:rsidR="002C38A8" w:rsidRPr="002C38A8">
        <w:rPr>
          <w:rFonts w:ascii="TH SarabunPSK" w:hAnsi="TH SarabunPSK" w:cs="TH SarabunPSK" w:hint="cs"/>
          <w:cs/>
        </w:rPr>
        <w:t xml:space="preserve">และสาขาที่สังกัด สถานที่เกิดเหตุ และอาการเบื้องต้น </w:t>
      </w:r>
    </w:p>
    <w:p w:rsidR="006557C8" w:rsidRDefault="006557C8" w:rsidP="006557C8">
      <w:pPr>
        <w:pStyle w:val="a3"/>
        <w:spacing w:before="360" w:after="0"/>
        <w:ind w:left="994"/>
        <w:rPr>
          <w:rFonts w:ascii="TH SarabunPSK" w:hAnsi="TH SarabunPSK" w:cs="TH SarabunPSK"/>
        </w:rPr>
      </w:pPr>
    </w:p>
    <w:p w:rsidR="002C38A8" w:rsidRPr="00581FAC" w:rsidRDefault="00581FAC" w:rsidP="00581FA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เพื่อความปลอดภัยของสุขภาพนักศึกษา หากมีโรคประจำตัวควรแจ้งทางคณะ หรือมหาวิทยาลัยทราบ และยารักษาโรคประจำตัวควรพกติดตัวเป็นประจำ ในการเดินทาง </w:t>
      </w:r>
      <w:r w:rsidRPr="00581FAC">
        <w:rPr>
          <w:rFonts w:ascii="TH SarabunPSK" w:hAnsi="TH SarabunPSK" w:cs="TH SarabunPSK"/>
          <w:b/>
          <w:bCs/>
        </w:rPr>
        <w:t>“</w:t>
      </w:r>
      <w:r w:rsidRPr="00581FAC">
        <w:rPr>
          <w:rFonts w:ascii="TH SarabunPSK" w:hAnsi="TH SarabunPSK" w:cs="TH SarabunPSK" w:hint="cs"/>
          <w:b/>
          <w:bCs/>
          <w:cs/>
        </w:rPr>
        <w:t>เปิดไฟ ใส่</w:t>
      </w:r>
      <w:r>
        <w:rPr>
          <w:rFonts w:ascii="TH SarabunPSK" w:hAnsi="TH SarabunPSK" w:cs="TH SarabunPSK" w:hint="cs"/>
          <w:b/>
          <w:bCs/>
          <w:cs/>
        </w:rPr>
        <w:t>หมวก</w:t>
      </w:r>
      <w:r w:rsidRPr="00581FAC">
        <w:rPr>
          <w:rFonts w:ascii="TH SarabunPSK" w:hAnsi="TH SarabunPSK" w:cs="TH SarabunPSK" w:hint="cs"/>
          <w:b/>
          <w:bCs/>
          <w:cs/>
        </w:rPr>
        <w:t xml:space="preserve"> คาดเข็มขัดนิรภัย ปฏิบัติตามกฎจราจร</w:t>
      </w:r>
      <w:r w:rsidRPr="00581FAC">
        <w:rPr>
          <w:rFonts w:ascii="TH SarabunPSK" w:hAnsi="TH SarabunPSK" w:cs="TH SarabunPSK"/>
          <w:b/>
          <w:bCs/>
        </w:rPr>
        <w:t>”</w:t>
      </w:r>
    </w:p>
    <w:p w:rsidR="002C38A8" w:rsidRDefault="002C38A8" w:rsidP="00B310B0">
      <w:pPr>
        <w:spacing w:after="0"/>
        <w:ind w:left="720"/>
        <w:rPr>
          <w:rFonts w:ascii="TH SarabunPSK" w:hAnsi="TH SarabunPSK" w:cs="TH SarabunPSK"/>
        </w:rPr>
      </w:pPr>
    </w:p>
    <w:p w:rsidR="002C38A8" w:rsidRDefault="002C38A8" w:rsidP="00B310B0">
      <w:pPr>
        <w:spacing w:after="0"/>
        <w:ind w:left="720"/>
        <w:rPr>
          <w:rFonts w:ascii="TH SarabunPSK" w:hAnsi="TH SarabunPSK" w:cs="TH SarabunPSK"/>
        </w:rPr>
      </w:pPr>
    </w:p>
    <w:p w:rsidR="003B5DE7" w:rsidRDefault="003B5DE7" w:rsidP="00B310B0">
      <w:pPr>
        <w:spacing w:after="0"/>
        <w:ind w:left="720"/>
        <w:rPr>
          <w:rStyle w:val="a4"/>
          <w:rFonts w:ascii="TH SarabunPSK" w:hAnsi="TH SarabunPSK" w:cs="TH SarabunPSK"/>
          <w:i w:val="0"/>
          <w:iCs w:val="0"/>
        </w:rPr>
      </w:pPr>
      <w:r>
        <w:rPr>
          <w:rFonts w:ascii="TH SarabunPSK" w:hAnsi="TH SarabunPSK" w:cs="TH SarabunPSK" w:hint="cs"/>
          <w:b/>
          <w:bCs/>
          <w:cs/>
        </w:rPr>
        <w:t xml:space="preserve">* </w:t>
      </w:r>
      <w:r w:rsidR="006713AA" w:rsidRPr="00DB4C7E">
        <w:rPr>
          <w:rFonts w:ascii="TH SarabunPSK" w:hAnsi="TH SarabunPSK" w:cs="TH SarabunPSK" w:hint="cs"/>
          <w:b/>
          <w:bCs/>
          <w:cs/>
        </w:rPr>
        <w:t>สิทธิ</w:t>
      </w:r>
      <w:r>
        <w:rPr>
          <w:rFonts w:ascii="TH SarabunPSK" w:hAnsi="TH SarabunPSK" w:cs="TH SarabunPSK" w:hint="cs"/>
          <w:b/>
          <w:bCs/>
          <w:cs/>
        </w:rPr>
        <w:t xml:space="preserve">การรักษาพยาบาล </w:t>
      </w:r>
      <w:r w:rsidR="006713AA" w:rsidRPr="00DB4C7E">
        <w:rPr>
          <w:rStyle w:val="a4"/>
          <w:rFonts w:ascii="TH SarabunPSK" w:hAnsi="TH SarabunPSK" w:cs="TH SarabunPSK"/>
          <w:b/>
          <w:bCs/>
          <w:i w:val="0"/>
          <w:iCs w:val="0"/>
          <w:cs/>
        </w:rPr>
        <w:t>กรมทัณฑ์</w:t>
      </w:r>
      <w:r>
        <w:rPr>
          <w:rStyle w:val="a4"/>
          <w:rFonts w:ascii="TH SarabunPSK" w:hAnsi="TH SarabunPSK" w:cs="TH SarabunPSK" w:hint="cs"/>
          <w:b/>
          <w:bCs/>
          <w:i w:val="0"/>
          <w:iCs w:val="0"/>
          <w:cs/>
        </w:rPr>
        <w:t>อุบัติเหตุเป็นไปตามเงื่อนไขของบริษัท สยาม</w:t>
      </w:r>
      <w:proofErr w:type="spellStart"/>
      <w:r>
        <w:rPr>
          <w:rStyle w:val="a4"/>
          <w:rFonts w:ascii="TH SarabunPSK" w:hAnsi="TH SarabunPSK" w:cs="TH SarabunPSK" w:hint="cs"/>
          <w:b/>
          <w:bCs/>
          <w:i w:val="0"/>
          <w:iCs w:val="0"/>
          <w:cs/>
        </w:rPr>
        <w:t>ซิตี้</w:t>
      </w:r>
      <w:proofErr w:type="spellEnd"/>
      <w:r>
        <w:rPr>
          <w:rStyle w:val="a4"/>
          <w:rFonts w:ascii="TH SarabunPSK" w:hAnsi="TH SarabunPSK" w:cs="TH SarabunPSK" w:hint="cs"/>
          <w:b/>
          <w:bCs/>
          <w:i w:val="0"/>
          <w:iCs w:val="0"/>
          <w:cs/>
        </w:rPr>
        <w:t>ประกันภัย จำกัด (มหาชน)</w:t>
      </w:r>
      <w:r w:rsidR="006713AA">
        <w:rPr>
          <w:rStyle w:val="a4"/>
          <w:rFonts w:ascii="TH SarabunPSK" w:hAnsi="TH SarabunPSK" w:cs="TH SarabunPSK" w:hint="cs"/>
          <w:i w:val="0"/>
          <w:iCs w:val="0"/>
          <w:cs/>
        </w:rPr>
        <w:t xml:space="preserve"> </w:t>
      </w:r>
    </w:p>
    <w:p w:rsidR="002C38A8" w:rsidRDefault="003B5DE7" w:rsidP="003B5DE7">
      <w:pPr>
        <w:spacing w:after="0"/>
        <w:ind w:left="720" w:right="-630"/>
        <w:rPr>
          <w:rStyle w:val="a4"/>
          <w:rFonts w:ascii="TH SarabunPSK" w:hAnsi="TH SarabunPSK" w:cs="TH SarabunPSK"/>
          <w:i w:val="0"/>
          <w:iCs w:val="0"/>
          <w:sz w:val="28"/>
        </w:rPr>
      </w:pPr>
      <w:r>
        <w:rPr>
          <w:rStyle w:val="a4"/>
          <w:rFonts w:ascii="TH SarabunPSK" w:hAnsi="TH SarabunPSK" w:cs="TH SarabunPSK" w:hint="cs"/>
          <w:i w:val="0"/>
          <w:iCs w:val="0"/>
          <w:cs/>
        </w:rPr>
        <w:t xml:space="preserve">   ต้องการทราบ</w:t>
      </w:r>
      <w:r>
        <w:rPr>
          <w:rStyle w:val="a4"/>
          <w:rFonts w:ascii="TH SarabunPSK" w:hAnsi="TH SarabunPSK" w:cs="TH SarabunPSK" w:hint="cs"/>
          <w:i w:val="0"/>
          <w:iCs w:val="0"/>
          <w:sz w:val="28"/>
          <w:cs/>
        </w:rPr>
        <w:t>รายละเอียด</w:t>
      </w:r>
      <w:r w:rsidRPr="003B5DE7">
        <w:rPr>
          <w:rStyle w:val="a4"/>
          <w:rFonts w:ascii="TH SarabunPSK" w:hAnsi="TH SarabunPSK" w:cs="TH SarabunPSK"/>
          <w:i w:val="0"/>
          <w:iCs w:val="0"/>
          <w:cs/>
        </w:rPr>
        <w:t>กรมทัณฑ์</w:t>
      </w:r>
      <w:r w:rsidRPr="003B5DE7">
        <w:rPr>
          <w:rStyle w:val="a4"/>
          <w:rFonts w:ascii="TH SarabunPSK" w:hAnsi="TH SarabunPSK" w:cs="TH SarabunPSK" w:hint="cs"/>
          <w:i w:val="0"/>
          <w:iCs w:val="0"/>
          <w:cs/>
        </w:rPr>
        <w:t xml:space="preserve"> ติดต่อตัวแทนบริษัทที่สำนักงานอุบลราชธานี 045-280-401-2,045-311-635-6</w:t>
      </w:r>
    </w:p>
    <w:p w:rsidR="00DB4C7E" w:rsidRDefault="00DB4C7E" w:rsidP="00B310B0">
      <w:pPr>
        <w:spacing w:after="0"/>
        <w:ind w:left="720"/>
        <w:rPr>
          <w:rFonts w:ascii="TH SarabunPSK" w:hAnsi="TH SarabunPSK" w:cs="TH SarabunPSK"/>
        </w:rPr>
      </w:pPr>
    </w:p>
    <w:p w:rsidR="00DB4C7E" w:rsidRDefault="00DB4C7E" w:rsidP="00B310B0">
      <w:pPr>
        <w:spacing w:after="0"/>
        <w:ind w:left="720"/>
        <w:rPr>
          <w:rFonts w:ascii="TH SarabunPSK" w:hAnsi="TH SarabunPSK" w:cs="TH SarabunPSK"/>
        </w:rPr>
      </w:pPr>
    </w:p>
    <w:p w:rsidR="00DB4C7E" w:rsidRPr="00DB4C7E" w:rsidRDefault="00DB4C7E" w:rsidP="00DB4C7E">
      <w:pPr>
        <w:spacing w:after="0"/>
        <w:ind w:left="720"/>
        <w:rPr>
          <w:rFonts w:ascii="TH SarabunPSK" w:hAnsi="TH SarabunPSK" w:cs="TH SarabunPSK"/>
          <w:b/>
          <w:bCs/>
          <w:sz w:val="30"/>
          <w:szCs w:val="30"/>
        </w:rPr>
      </w:pPr>
      <w:r w:rsidRPr="00DB4C7E">
        <w:rPr>
          <w:rFonts w:ascii="TH SarabunPSK" w:hAnsi="TH SarabunPSK" w:cs="TH SarabunPSK" w:hint="cs"/>
          <w:b/>
          <w:bCs/>
          <w:sz w:val="30"/>
          <w:szCs w:val="30"/>
          <w:cs/>
        </w:rPr>
        <w:t>ด้วยความห่วงใย งานกิจการนักศึกษา คณะบริหารศาสตร์ มหาวิทยาลัยอุบลราชธานี (045-353-846)</w:t>
      </w:r>
    </w:p>
    <w:sectPr w:rsidR="00DB4C7E" w:rsidRPr="00DB4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FC1"/>
    <w:multiLevelType w:val="hybridMultilevel"/>
    <w:tmpl w:val="AFBC42DA"/>
    <w:lvl w:ilvl="0" w:tplc="7554774A">
      <w:start w:val="1"/>
      <w:numFmt w:val="decimal"/>
      <w:lvlText w:val="%1."/>
      <w:lvlJc w:val="left"/>
      <w:pPr>
        <w:ind w:left="135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A2E24FB"/>
    <w:multiLevelType w:val="multilevel"/>
    <w:tmpl w:val="B526F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H SarabunPSK" w:hAnsi="TH SarabunPSK" w:cs="TH SarabunPSK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ascii="TH SarabunPSK" w:hAnsi="TH SarabunPSK" w:cs="TH SarabunPSK"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H SarabunPSK" w:hAnsi="TH SarabunPSK" w:cs="TH SarabunPSK"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ascii="TH SarabunPSK" w:hAnsi="TH SarabunPSK" w:cs="TH SarabunPSK"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ascii="TH SarabunPSK" w:hAnsi="TH SarabunPSK" w:cs="TH SarabunPSK"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ascii="TH SarabunPSK" w:hAnsi="TH SarabunPSK" w:cs="TH SarabunPSK"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ascii="TH SarabunPSK" w:hAnsi="TH SarabunPSK" w:cs="TH SarabunPSK"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H SarabunPSK" w:hAnsi="TH SarabunPSK" w:cs="TH SarabunPSK" w:hint="default"/>
        <w:color w:val="auto"/>
        <w:sz w:val="28"/>
      </w:rPr>
    </w:lvl>
  </w:abstractNum>
  <w:abstractNum w:abstractNumId="2" w15:restartNumberingAfterBreak="0">
    <w:nsid w:val="71005089"/>
    <w:multiLevelType w:val="hybridMultilevel"/>
    <w:tmpl w:val="A5620D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C8"/>
    <w:rsid w:val="00146EC8"/>
    <w:rsid w:val="001E47D4"/>
    <w:rsid w:val="002C38A8"/>
    <w:rsid w:val="003B5DE7"/>
    <w:rsid w:val="003C7EEB"/>
    <w:rsid w:val="00581FAC"/>
    <w:rsid w:val="006557C8"/>
    <w:rsid w:val="006713AA"/>
    <w:rsid w:val="00957562"/>
    <w:rsid w:val="00B310B0"/>
    <w:rsid w:val="00B37DDE"/>
    <w:rsid w:val="00DB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DB121-634A-4208-8CDA-A90B020D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EC8"/>
    <w:pPr>
      <w:ind w:left="720"/>
      <w:contextualSpacing/>
    </w:pPr>
  </w:style>
  <w:style w:type="character" w:customStyle="1" w:styleId="apple-converted-space">
    <w:name w:val="apple-converted-space"/>
    <w:basedOn w:val="a0"/>
    <w:rsid w:val="00146EC8"/>
  </w:style>
  <w:style w:type="character" w:styleId="a4">
    <w:name w:val="Emphasis"/>
    <w:basedOn w:val="a0"/>
    <w:uiPriority w:val="20"/>
    <w:qFormat/>
    <w:rsid w:val="006713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 Sabe</dc:creator>
  <cp:keywords/>
  <dc:description/>
  <cp:lastModifiedBy>Santi Sabe</cp:lastModifiedBy>
  <cp:revision>2</cp:revision>
  <cp:lastPrinted>2016-07-26T03:50:00Z</cp:lastPrinted>
  <dcterms:created xsi:type="dcterms:W3CDTF">2016-09-07T09:09:00Z</dcterms:created>
  <dcterms:modified xsi:type="dcterms:W3CDTF">2016-09-07T09:09:00Z</dcterms:modified>
</cp:coreProperties>
</file>